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D7" w:rsidRDefault="00470FD7" w:rsidP="00470FD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INFORMACJA</w:t>
      </w:r>
    </w:p>
    <w:p w:rsidR="00470FD7" w:rsidRDefault="00470FD7" w:rsidP="00470FD7">
      <w:pPr>
        <w:jc w:val="center"/>
        <w:rPr>
          <w:rFonts w:ascii="Arial" w:hAnsi="Arial" w:cs="Arial"/>
          <w:b/>
          <w:sz w:val="32"/>
          <w:szCs w:val="32"/>
        </w:rPr>
      </w:pPr>
    </w:p>
    <w:p w:rsidR="00470FD7" w:rsidRDefault="00470FD7" w:rsidP="00470F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KOMISARZA WYBORCZEGO W WARSZAWIE</w:t>
      </w:r>
    </w:p>
    <w:p w:rsidR="00470FD7" w:rsidRDefault="00470FD7" w:rsidP="00470F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 dnia </w:t>
      </w:r>
      <w:r w:rsidR="0052393B">
        <w:rPr>
          <w:rFonts w:ascii="Arial" w:hAnsi="Arial" w:cs="Arial"/>
          <w:b/>
          <w:sz w:val="36"/>
          <w:szCs w:val="36"/>
        </w:rPr>
        <w:t xml:space="preserve">21 stycznia </w:t>
      </w:r>
      <w:r>
        <w:rPr>
          <w:rFonts w:ascii="Arial" w:hAnsi="Arial" w:cs="Arial"/>
          <w:b/>
          <w:sz w:val="36"/>
          <w:szCs w:val="36"/>
        </w:rPr>
        <w:t>201</w:t>
      </w:r>
      <w:r w:rsidR="0052393B"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36"/>
          <w:szCs w:val="36"/>
        </w:rPr>
        <w:t xml:space="preserve"> r.</w:t>
      </w:r>
    </w:p>
    <w:p w:rsidR="00470FD7" w:rsidRDefault="00470FD7" w:rsidP="00470FD7">
      <w:pPr>
        <w:jc w:val="center"/>
        <w:rPr>
          <w:rFonts w:ascii="Arial" w:hAnsi="Arial" w:cs="Arial"/>
          <w:b/>
          <w:sz w:val="36"/>
          <w:szCs w:val="36"/>
        </w:rPr>
      </w:pPr>
    </w:p>
    <w:p w:rsidR="00470FD7" w:rsidRDefault="00470FD7" w:rsidP="00470F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sprawie miejsca i terminu przyjmowania zgłoszeń na członków Gminnej Komisji Wyborczej w </w:t>
      </w:r>
      <w:r w:rsidR="0052393B">
        <w:rPr>
          <w:rFonts w:ascii="Arial" w:hAnsi="Arial" w:cs="Arial"/>
          <w:b/>
          <w:sz w:val="32"/>
          <w:szCs w:val="32"/>
        </w:rPr>
        <w:t>Nadarzynie</w:t>
      </w:r>
    </w:p>
    <w:p w:rsidR="00470FD7" w:rsidRDefault="00470FD7" w:rsidP="00470F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470FD7" w:rsidRDefault="00470FD7" w:rsidP="00470F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dzień </w:t>
      </w:r>
      <w:r w:rsidR="0052393B">
        <w:rPr>
          <w:rFonts w:ascii="Arial" w:hAnsi="Arial" w:cs="Arial"/>
          <w:b/>
          <w:sz w:val="32"/>
          <w:szCs w:val="32"/>
        </w:rPr>
        <w:t>10 kwietnia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52393B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r.</w:t>
      </w:r>
    </w:p>
    <w:p w:rsidR="00470FD7" w:rsidRDefault="00470FD7" w:rsidP="00470FD7">
      <w:pPr>
        <w:rPr>
          <w:rFonts w:ascii="Arial" w:hAnsi="Arial" w:cs="Arial"/>
          <w:sz w:val="32"/>
          <w:szCs w:val="32"/>
        </w:rPr>
      </w:pPr>
    </w:p>
    <w:p w:rsidR="00470FD7" w:rsidRDefault="00470FD7" w:rsidP="00470FD7">
      <w:pPr>
        <w:jc w:val="center"/>
        <w:rPr>
          <w:rFonts w:ascii="Arial" w:hAnsi="Arial" w:cs="Arial"/>
          <w:sz w:val="28"/>
          <w:szCs w:val="28"/>
        </w:rPr>
      </w:pPr>
    </w:p>
    <w:p w:rsidR="00470FD7" w:rsidRDefault="00470FD7" w:rsidP="00470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kandydatów na członków Gminn</w:t>
      </w:r>
      <w:r w:rsidR="0052393B">
        <w:rPr>
          <w:rFonts w:ascii="Arial" w:hAnsi="Arial" w:cs="Arial"/>
          <w:sz w:val="28"/>
          <w:szCs w:val="28"/>
        </w:rPr>
        <w:t xml:space="preserve">ej Komisji Wyborczej </w:t>
      </w:r>
      <w:r w:rsidR="00147B2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</w:t>
      </w:r>
      <w:r w:rsidR="0052393B">
        <w:rPr>
          <w:rFonts w:ascii="Arial" w:hAnsi="Arial" w:cs="Arial"/>
          <w:sz w:val="28"/>
          <w:szCs w:val="28"/>
        </w:rPr>
        <w:t xml:space="preserve">Nadarzynie </w:t>
      </w:r>
      <w:r>
        <w:rPr>
          <w:rFonts w:ascii="Arial" w:hAnsi="Arial" w:cs="Arial"/>
          <w:sz w:val="28"/>
          <w:szCs w:val="28"/>
        </w:rPr>
        <w:t xml:space="preserve">należy składać do Komisarza Wyborczego </w:t>
      </w:r>
      <w:r w:rsidR="00147B2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b/>
          <w:sz w:val="28"/>
          <w:szCs w:val="28"/>
        </w:rPr>
        <w:t xml:space="preserve">do dnia </w:t>
      </w:r>
      <w:r w:rsidR="0052393B">
        <w:rPr>
          <w:rFonts w:ascii="Arial" w:hAnsi="Arial" w:cs="Arial"/>
          <w:b/>
          <w:sz w:val="28"/>
          <w:szCs w:val="28"/>
        </w:rPr>
        <w:t xml:space="preserve">10 lutego </w:t>
      </w:r>
      <w:r>
        <w:rPr>
          <w:rFonts w:ascii="Arial" w:hAnsi="Arial" w:cs="Arial"/>
          <w:b/>
          <w:sz w:val="28"/>
          <w:szCs w:val="28"/>
        </w:rPr>
        <w:t>201</w:t>
      </w:r>
      <w:r w:rsidR="0052393B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r. </w:t>
      </w:r>
    </w:p>
    <w:p w:rsidR="00470FD7" w:rsidRDefault="00470FD7" w:rsidP="00470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70FD7" w:rsidRDefault="00470FD7" w:rsidP="00470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przyjmowane są w dni robocze od poniedziałku                       do piątku w siedzibie Delegatury Krajowego Biura Wyborczego                  w Warszawie, Plac Bankowy 3/5, parter (wejście B) pokój 42,                w godzinach urzędowania tj. od godz. 8.15 do godz. 16.15.</w:t>
      </w:r>
    </w:p>
    <w:p w:rsidR="00470FD7" w:rsidRDefault="00470FD7" w:rsidP="00470FD7">
      <w:pPr>
        <w:jc w:val="both"/>
        <w:rPr>
          <w:rFonts w:ascii="Arial" w:hAnsi="Arial" w:cs="Arial"/>
          <w:sz w:val="28"/>
          <w:szCs w:val="28"/>
        </w:rPr>
      </w:pPr>
    </w:p>
    <w:p w:rsidR="00470FD7" w:rsidRDefault="00470FD7" w:rsidP="00470FD7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biorących udział </w:t>
      </w:r>
      <w:r w:rsidR="00147B2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wyborach uzupełniających stosując formularze i przepisy Uchwały </w:t>
      </w:r>
      <w:r>
        <w:rPr>
          <w:rFonts w:ascii="Arial" w:hAnsi="Arial" w:cs="Arial"/>
          <w:bCs/>
          <w:sz w:val="28"/>
          <w:szCs w:val="28"/>
        </w:rPr>
        <w:t xml:space="preserve">Państwowej Komisji Wyborczej z dnia 25 sierpnia 2014 r. </w:t>
      </w:r>
      <w:r>
        <w:rPr>
          <w:rFonts w:ascii="Arial" w:hAnsi="Arial" w:cs="Arial"/>
          <w:bCs/>
          <w:sz w:val="28"/>
          <w:szCs w:val="28"/>
        </w:rPr>
        <w:br/>
        <w:t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>
        <w:rPr>
          <w:rFonts w:ascii="Arial" w:hAnsi="Arial" w:cs="Arial"/>
          <w:sz w:val="28"/>
          <w:szCs w:val="28"/>
        </w:rPr>
        <w:t> (M.P. poz. 783)</w:t>
      </w:r>
    </w:p>
    <w:p w:rsidR="00470FD7" w:rsidRDefault="00470FD7" w:rsidP="00470FD7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>
          <w:rPr>
            <w:rStyle w:val="Hipercze"/>
            <w:rFonts w:ascii="Arial" w:hAnsi="Arial" w:cs="Arial"/>
            <w:i/>
            <w:sz w:val="28"/>
            <w:szCs w:val="28"/>
          </w:rPr>
          <w:t>www.pkw.gov.pl</w:t>
        </w:r>
      </w:hyperlink>
    </w:p>
    <w:p w:rsidR="00470FD7" w:rsidRDefault="00470FD7" w:rsidP="00470FD7">
      <w:pPr>
        <w:jc w:val="both"/>
        <w:rPr>
          <w:rFonts w:ascii="Arial" w:hAnsi="Arial" w:cs="Arial"/>
          <w:sz w:val="28"/>
          <w:szCs w:val="28"/>
        </w:rPr>
      </w:pPr>
    </w:p>
    <w:p w:rsidR="00470FD7" w:rsidRDefault="00470FD7" w:rsidP="00470FD7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zgłoszenia kandydatów na członków komisji  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470FD7" w:rsidRDefault="00470FD7" w:rsidP="00470FD7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470FD7" w:rsidRDefault="00470FD7" w:rsidP="00470FD7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Komisarz Wyborczy</w:t>
      </w:r>
    </w:p>
    <w:p w:rsidR="00470FD7" w:rsidRDefault="00470FD7" w:rsidP="00470FD7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470FD7" w:rsidRDefault="00470FD7" w:rsidP="00470FD7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/-/ Dorota Tyrała</w:t>
      </w:r>
    </w:p>
    <w:sectPr w:rsidR="00470FD7" w:rsidSect="00C3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FD7"/>
    <w:rsid w:val="00147B2D"/>
    <w:rsid w:val="00470FD7"/>
    <w:rsid w:val="0052393B"/>
    <w:rsid w:val="00C35D88"/>
    <w:rsid w:val="00CC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70FD7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70FD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0FD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</cp:lastModifiedBy>
  <cp:revision>2</cp:revision>
  <dcterms:created xsi:type="dcterms:W3CDTF">2016-01-22T11:58:00Z</dcterms:created>
  <dcterms:modified xsi:type="dcterms:W3CDTF">2016-01-22T11:58:00Z</dcterms:modified>
</cp:coreProperties>
</file>